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6B546" w14:textId="77777777" w:rsidR="005F6798" w:rsidRDefault="00DD092B" w:rsidP="005F679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E7365">
        <w:rPr>
          <w:rFonts w:asciiTheme="minorHAnsi" w:hAnsiTheme="minorHAnsi" w:cstheme="minorHAnsi"/>
          <w:b/>
          <w:sz w:val="36"/>
          <w:szCs w:val="36"/>
        </w:rPr>
        <w:t xml:space="preserve">Seleção </w:t>
      </w:r>
      <w:r w:rsidR="004E7365" w:rsidRPr="004E7365">
        <w:rPr>
          <w:rFonts w:asciiTheme="minorHAnsi" w:hAnsiTheme="minorHAnsi" w:cstheme="minorHAnsi"/>
          <w:b/>
          <w:sz w:val="36"/>
          <w:szCs w:val="36"/>
        </w:rPr>
        <w:t>de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bols</w:t>
      </w:r>
      <w:r w:rsidRPr="004E7365">
        <w:rPr>
          <w:rFonts w:asciiTheme="minorHAnsi" w:hAnsiTheme="minorHAnsi" w:cstheme="minorHAnsi"/>
          <w:b/>
          <w:sz w:val="36"/>
          <w:szCs w:val="36"/>
        </w:rPr>
        <w:t>ista</w:t>
      </w:r>
      <w:r w:rsidR="00514C5F" w:rsidRPr="004E736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62D51">
        <w:rPr>
          <w:rFonts w:asciiTheme="minorHAnsi" w:hAnsiTheme="minorHAnsi" w:cstheme="minorHAnsi"/>
          <w:b/>
          <w:sz w:val="36"/>
          <w:szCs w:val="36"/>
        </w:rPr>
        <w:t>2023</w:t>
      </w:r>
    </w:p>
    <w:p w14:paraId="5E60917B" w14:textId="455A7D0A" w:rsidR="00DD092B" w:rsidRPr="005F6798" w:rsidRDefault="005F6798" w:rsidP="005F679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Projeto </w:t>
      </w:r>
      <w:proofErr w:type="spellStart"/>
      <w:r w:rsidR="00CB3ABD" w:rsidRPr="005F6798">
        <w:rPr>
          <w:rFonts w:asciiTheme="minorHAnsi" w:hAnsiTheme="minorHAnsi" w:cstheme="minorHAnsi"/>
          <w:i/>
          <w:sz w:val="24"/>
          <w:szCs w:val="24"/>
        </w:rPr>
        <w:t>Cefet</w:t>
      </w:r>
      <w:proofErr w:type="spellEnd"/>
      <w:r w:rsidR="00CB3ABD" w:rsidRPr="005F6798">
        <w:rPr>
          <w:rFonts w:asciiTheme="minorHAnsi" w:hAnsiTheme="minorHAnsi" w:cstheme="minorHAnsi"/>
          <w:i/>
          <w:sz w:val="24"/>
          <w:szCs w:val="24"/>
        </w:rPr>
        <w:t xml:space="preserve"> Cultural 2023</w:t>
      </w:r>
    </w:p>
    <w:p w14:paraId="5E60917C" w14:textId="77777777" w:rsidR="00514C5F" w:rsidRPr="004E7365" w:rsidRDefault="00514C5F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60917D" w14:textId="77777777" w:rsidR="00CB3ABD" w:rsidRDefault="00DE1D9D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Coordenadora</w:t>
      </w:r>
      <w:r w:rsidR="00062D5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60917E" w14:textId="77777777" w:rsidR="00DE1D9D" w:rsidRDefault="00CB3ABD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3ABD">
        <w:rPr>
          <w:rFonts w:asciiTheme="minorHAnsi" w:hAnsiTheme="minorHAnsi" w:cstheme="minorHAnsi"/>
          <w:sz w:val="24"/>
          <w:szCs w:val="24"/>
        </w:rPr>
        <w:t>Alexandra Maria de Abreu Rocha</w:t>
      </w:r>
    </w:p>
    <w:p w14:paraId="5E60917F" w14:textId="77777777" w:rsidR="00DE1D9D" w:rsidRDefault="00DE1D9D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5" w:history="1">
        <w:r w:rsidRPr="0048030E">
          <w:rPr>
            <w:rStyle w:val="Hyperlink"/>
            <w:rFonts w:asciiTheme="minorHAnsi" w:hAnsiTheme="minorHAnsi" w:cstheme="minorHAnsi"/>
            <w:sz w:val="24"/>
            <w:szCs w:val="24"/>
          </w:rPr>
          <w:t>alexandra.rocha@cefet-rj.br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09180" w14:textId="77777777" w:rsidR="00DE1D9D" w:rsidRDefault="00DE1D9D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609181" w14:textId="77777777" w:rsidR="00DE1D9D" w:rsidRPr="00DE1D9D" w:rsidRDefault="00DE1D9D" w:rsidP="00DD092B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E1D9D">
        <w:rPr>
          <w:rFonts w:asciiTheme="minorHAnsi" w:hAnsiTheme="minorHAnsi" w:cstheme="minorHAnsi"/>
          <w:b/>
          <w:sz w:val="24"/>
          <w:szCs w:val="24"/>
        </w:rPr>
        <w:t>Co-coordenadora</w:t>
      </w:r>
      <w:proofErr w:type="spellEnd"/>
      <w:r w:rsidRPr="00DE1D9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609182" w14:textId="77777777" w:rsidR="00DE1D9D" w:rsidRDefault="00CB3ABD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3ABD">
        <w:rPr>
          <w:rFonts w:asciiTheme="minorHAnsi" w:hAnsiTheme="minorHAnsi" w:cstheme="minorHAnsi"/>
          <w:sz w:val="24"/>
          <w:szCs w:val="24"/>
        </w:rPr>
        <w:t>Camila Borges Barreto de Carvalho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09183" w14:textId="77777777" w:rsidR="00DD092B" w:rsidRPr="00CB3ABD" w:rsidRDefault="00DE1D9D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E-mail:  </w:t>
      </w:r>
      <w:hyperlink r:id="rId6" w:history="1">
        <w:r w:rsidRPr="0048030E">
          <w:rPr>
            <w:rStyle w:val="Hyperlink"/>
            <w:rFonts w:asciiTheme="minorHAnsi" w:hAnsiTheme="minorHAnsi" w:cstheme="minorHAnsi"/>
            <w:sz w:val="24"/>
            <w:szCs w:val="24"/>
          </w:rPr>
          <w:t>camila.carvalho@cefet-rj.br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609184" w14:textId="77777777" w:rsidR="00DD092B" w:rsidRPr="004E7365" w:rsidRDefault="00DD092B" w:rsidP="00DD09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609185" w14:textId="77777777" w:rsidR="00DE1D9D" w:rsidRDefault="004E7365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Objetivo do projeto: </w:t>
      </w:r>
    </w:p>
    <w:p w14:paraId="5E609186" w14:textId="40B339CC" w:rsidR="00DE1D9D" w:rsidRPr="00556E35" w:rsidRDefault="00DE1D9D" w:rsidP="00DE1D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56E35">
        <w:rPr>
          <w:rFonts w:asciiTheme="minorHAnsi" w:hAnsiTheme="minorHAnsi" w:cstheme="minorHAnsi"/>
          <w:sz w:val="24"/>
          <w:szCs w:val="24"/>
        </w:rPr>
        <w:t>E</w:t>
      </w:r>
      <w:r w:rsidRPr="00556E35">
        <w:rPr>
          <w:rStyle w:val="eop"/>
          <w:rFonts w:asciiTheme="minorHAnsi" w:eastAsiaTheme="minorHAnsi" w:hAnsiTheme="minorHAnsi" w:cstheme="minorBidi"/>
          <w:sz w:val="24"/>
          <w:szCs w:val="24"/>
        </w:rPr>
        <w:t xml:space="preserve">stabelecer parceria com algumas instituições promotoras de bens culturais na cidade de Petrópolis de forma a facilitar e promover a participação da comunidade </w:t>
      </w:r>
      <w:proofErr w:type="spellStart"/>
      <w:r w:rsidRPr="00556E35">
        <w:rPr>
          <w:rStyle w:val="eop"/>
          <w:rFonts w:asciiTheme="minorHAnsi" w:eastAsiaTheme="minorHAnsi" w:hAnsiTheme="minorHAnsi" w:cstheme="minorBidi"/>
          <w:sz w:val="24"/>
          <w:szCs w:val="24"/>
        </w:rPr>
        <w:t>cefetiana</w:t>
      </w:r>
      <w:proofErr w:type="spellEnd"/>
      <w:r w:rsidRPr="00556E35">
        <w:rPr>
          <w:rStyle w:val="eop"/>
          <w:rFonts w:asciiTheme="minorHAnsi" w:eastAsiaTheme="minorHAnsi" w:hAnsiTheme="minorHAnsi" w:cstheme="minorBidi"/>
          <w:sz w:val="24"/>
          <w:szCs w:val="24"/>
        </w:rPr>
        <w:t xml:space="preserve"> nessas atividades, além de promover eventos culturais na </w:t>
      </w:r>
      <w:proofErr w:type="spellStart"/>
      <w:r w:rsidR="006D25A4" w:rsidRPr="00556E35">
        <w:rPr>
          <w:rStyle w:val="eop"/>
          <w:rFonts w:asciiTheme="minorHAnsi" w:eastAsiaTheme="minorHAnsi" w:hAnsiTheme="minorHAnsi" w:cstheme="minorBidi"/>
          <w:sz w:val="24"/>
          <w:szCs w:val="24"/>
        </w:rPr>
        <w:t>U</w:t>
      </w:r>
      <w:r w:rsidRPr="00556E35">
        <w:rPr>
          <w:rStyle w:val="eop"/>
          <w:rFonts w:asciiTheme="minorHAnsi" w:eastAsiaTheme="minorHAnsi" w:hAnsiTheme="minorHAnsi" w:cstheme="minorBidi"/>
          <w:sz w:val="24"/>
          <w:szCs w:val="24"/>
        </w:rPr>
        <w:t>ned</w:t>
      </w:r>
      <w:proofErr w:type="spellEnd"/>
      <w:r w:rsidRPr="00556E35">
        <w:rPr>
          <w:rStyle w:val="eop"/>
          <w:rFonts w:asciiTheme="minorHAnsi" w:eastAsiaTheme="minorHAnsi" w:hAnsiTheme="minorHAnsi" w:cstheme="minorBidi"/>
          <w:sz w:val="24"/>
          <w:szCs w:val="24"/>
        </w:rPr>
        <w:t xml:space="preserve"> Petrópolis, em especial um cineclube voltado à exibição de filmes e discussões que envolvam cinema.</w:t>
      </w:r>
    </w:p>
    <w:p w14:paraId="5E609187" w14:textId="77777777" w:rsidR="00DE1D9D" w:rsidRDefault="00DD092B" w:rsidP="00CB3AB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Perfil 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>do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(a)</w:t>
      </w:r>
      <w:r w:rsidR="00F45711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>bolsista</w:t>
      </w:r>
      <w:r w:rsidRPr="004E7365">
        <w:rPr>
          <w:rFonts w:asciiTheme="minorHAnsi" w:hAnsiTheme="minorHAnsi" w:cstheme="minorHAnsi"/>
          <w:b/>
          <w:sz w:val="24"/>
          <w:szCs w:val="24"/>
        </w:rPr>
        <w:t>:</w:t>
      </w:r>
      <w:r w:rsidR="004E7365" w:rsidRPr="004E736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609188" w14:textId="77777777" w:rsidR="00DE1D9D" w:rsidRDefault="00CB3ABD" w:rsidP="00DE1D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1D9D">
        <w:rPr>
          <w:rFonts w:asciiTheme="minorHAnsi" w:hAnsiTheme="minorHAnsi" w:cstheme="minorHAnsi"/>
          <w:bCs/>
          <w:sz w:val="24"/>
          <w:szCs w:val="24"/>
        </w:rPr>
        <w:t xml:space="preserve">conhecimento sobre ferramentas tecnológicas, pacote Office (Word, Excel, </w:t>
      </w:r>
      <w:proofErr w:type="spellStart"/>
      <w:r w:rsidRPr="00DE1D9D">
        <w:rPr>
          <w:rFonts w:asciiTheme="minorHAnsi" w:hAnsiTheme="minorHAnsi" w:cstheme="minorHAnsi"/>
          <w:bCs/>
          <w:sz w:val="24"/>
          <w:szCs w:val="24"/>
        </w:rPr>
        <w:t>Forms</w:t>
      </w:r>
      <w:proofErr w:type="spellEnd"/>
      <w:r w:rsidRPr="00DE1D9D">
        <w:rPr>
          <w:rFonts w:asciiTheme="minorHAnsi" w:hAnsiTheme="minorHAnsi" w:cstheme="minorHAnsi"/>
          <w:bCs/>
          <w:sz w:val="24"/>
          <w:szCs w:val="24"/>
        </w:rPr>
        <w:t xml:space="preserve"> e outros) e redes sociais;</w:t>
      </w:r>
    </w:p>
    <w:p w14:paraId="5E609189" w14:textId="77777777" w:rsidR="00DE1D9D" w:rsidRDefault="00CB3ABD" w:rsidP="00DE1D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E1D9D">
        <w:rPr>
          <w:rFonts w:asciiTheme="minorHAnsi" w:hAnsiTheme="minorHAnsi" w:cstheme="minorHAnsi"/>
          <w:bCs/>
          <w:sz w:val="24"/>
          <w:szCs w:val="24"/>
        </w:rPr>
        <w:t>ter disponibilidade de tempo, boa comunicação e proatividade, responsável com prazos e entregas</w:t>
      </w:r>
      <w:r w:rsidR="00C2485B">
        <w:rPr>
          <w:rFonts w:asciiTheme="minorHAnsi" w:hAnsiTheme="minorHAnsi" w:cstheme="minorHAnsi"/>
          <w:bCs/>
          <w:sz w:val="24"/>
          <w:szCs w:val="24"/>
        </w:rPr>
        <w:t>, interesse</w:t>
      </w:r>
      <w:r w:rsidRPr="00DE1D9D">
        <w:rPr>
          <w:rFonts w:asciiTheme="minorHAnsi" w:hAnsiTheme="minorHAnsi" w:cstheme="minorHAnsi"/>
          <w:bCs/>
          <w:sz w:val="24"/>
          <w:szCs w:val="24"/>
        </w:rPr>
        <w:t xml:space="preserve"> em atividades artístico-culturais, </w:t>
      </w:r>
      <w:r w:rsidR="00DE1D9D">
        <w:rPr>
          <w:rFonts w:asciiTheme="minorHAnsi" w:hAnsiTheme="minorHAnsi" w:cstheme="minorHAnsi"/>
          <w:bCs/>
          <w:sz w:val="24"/>
          <w:szCs w:val="24"/>
        </w:rPr>
        <w:t>e na produção dessas atividades;</w:t>
      </w:r>
      <w:r w:rsidRPr="00DE1D9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60918A" w14:textId="77777777" w:rsidR="00CB3ABD" w:rsidRPr="00DE1D9D" w:rsidRDefault="00DE1D9D" w:rsidP="00DE1D9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</w:t>
      </w:r>
      <w:r w:rsidR="00CB3ABD" w:rsidRPr="00DE1D9D">
        <w:rPr>
          <w:rFonts w:asciiTheme="minorHAnsi" w:hAnsiTheme="minorHAnsi" w:cstheme="minorHAnsi"/>
          <w:bCs/>
          <w:sz w:val="24"/>
          <w:szCs w:val="24"/>
        </w:rPr>
        <w:t xml:space="preserve">er aluno(a) de um dos cursos de graduação do Cefet/RJ e estar cursando a partir do segundo período. </w:t>
      </w:r>
    </w:p>
    <w:p w14:paraId="5E60918B" w14:textId="77777777" w:rsidR="00514C5F" w:rsidRPr="004E7365" w:rsidRDefault="00514C5F" w:rsidP="00514C5F">
      <w:pPr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E60918C" w14:textId="77777777" w:rsidR="004E7365" w:rsidRPr="004E7365" w:rsidRDefault="004E7365" w:rsidP="00514C5F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Pré-requisitos para se candidatar: </w:t>
      </w:r>
    </w:p>
    <w:p w14:paraId="5E60918D" w14:textId="77777777" w:rsidR="004E7365" w:rsidRPr="00556E3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556E35">
        <w:rPr>
          <w:rFonts w:asciiTheme="minorHAnsi" w:hAnsiTheme="minorHAnsi" w:cstheme="minorHAnsi"/>
          <w:sz w:val="24"/>
          <w:szCs w:val="24"/>
        </w:rPr>
        <w:t xml:space="preserve">Estar devidamente matriculado no Cefet/RJ Petrópolis </w:t>
      </w:r>
      <w:r w:rsidR="00CB3ABD" w:rsidRPr="00556E35">
        <w:rPr>
          <w:rFonts w:asciiTheme="minorHAnsi" w:hAnsiTheme="minorHAnsi" w:cstheme="minorHAnsi"/>
          <w:b/>
          <w:sz w:val="24"/>
          <w:szCs w:val="24"/>
        </w:rPr>
        <w:t>em curso de graduação a partir do 2º período;</w:t>
      </w:r>
    </w:p>
    <w:p w14:paraId="5E60918E" w14:textId="77777777" w:rsidR="00B34944" w:rsidRPr="00556E35" w:rsidRDefault="00B34944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6E35">
        <w:rPr>
          <w:sz w:val="24"/>
          <w:szCs w:val="24"/>
        </w:rPr>
        <w:t>Possuir</w:t>
      </w:r>
      <w:r w:rsidR="00B8195B" w:rsidRPr="00556E35">
        <w:rPr>
          <w:sz w:val="24"/>
          <w:szCs w:val="24"/>
        </w:rPr>
        <w:t xml:space="preserve"> o coeficiente de rendimento (C.R.) igual ou superior a 5,0 (cinco); </w:t>
      </w:r>
    </w:p>
    <w:p w14:paraId="5E60918F" w14:textId="77777777" w:rsidR="004E7365" w:rsidRPr="00556E3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6E35">
        <w:rPr>
          <w:rFonts w:asciiTheme="minorHAnsi" w:hAnsiTheme="minorHAnsi" w:cstheme="minorHAnsi"/>
          <w:sz w:val="24"/>
          <w:szCs w:val="24"/>
        </w:rPr>
        <w:t>Ter disponibilidade para contemplar a carga horária de 20 horas semanais, incluindo horas síncronas e assíncronas;</w:t>
      </w:r>
    </w:p>
    <w:p w14:paraId="5E609190" w14:textId="77777777" w:rsidR="004E7365" w:rsidRPr="00556E3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6E35">
        <w:rPr>
          <w:rFonts w:asciiTheme="minorHAnsi" w:hAnsiTheme="minorHAnsi" w:cstheme="minorHAnsi"/>
          <w:sz w:val="24"/>
          <w:szCs w:val="24"/>
        </w:rPr>
        <w:t>Não estar participando de outros projetos de extensão, pesquisa, monitoria, entre outros, como bolsista;</w:t>
      </w:r>
    </w:p>
    <w:p w14:paraId="5E609191" w14:textId="77777777" w:rsidR="00DE1D9D" w:rsidRPr="00556E35" w:rsidRDefault="004E7365" w:rsidP="004E7365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56E35">
        <w:rPr>
          <w:rFonts w:asciiTheme="minorHAnsi" w:hAnsiTheme="minorHAnsi" w:cstheme="minorHAnsi"/>
          <w:sz w:val="24"/>
          <w:szCs w:val="24"/>
        </w:rPr>
        <w:t>Não estar em pendência de re</w:t>
      </w:r>
      <w:r w:rsidR="00DE1D9D" w:rsidRPr="00556E35">
        <w:rPr>
          <w:rFonts w:asciiTheme="minorHAnsi" w:hAnsiTheme="minorHAnsi" w:cstheme="minorHAnsi"/>
          <w:sz w:val="24"/>
          <w:szCs w:val="24"/>
        </w:rPr>
        <w:t>latórios de extensão anteriores;</w:t>
      </w:r>
    </w:p>
    <w:p w14:paraId="5E609195" w14:textId="77777777" w:rsidR="00DE1D9D" w:rsidRPr="00DE1D9D" w:rsidRDefault="00DE1D9D" w:rsidP="00DE1D9D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09196" w14:textId="77777777" w:rsidR="004E7365" w:rsidRDefault="00B8195B" w:rsidP="004E7365">
      <w:pPr>
        <w:rPr>
          <w:rFonts w:asciiTheme="minorHAnsi" w:hAnsiTheme="minorHAnsi" w:cstheme="minorHAnsi"/>
          <w:sz w:val="24"/>
          <w:szCs w:val="24"/>
        </w:rPr>
      </w:pPr>
      <w:r w:rsidRPr="00B8195B">
        <w:rPr>
          <w:rFonts w:asciiTheme="minorHAnsi" w:hAnsiTheme="minorHAnsi" w:cstheme="minorHAnsi"/>
          <w:b/>
          <w:sz w:val="24"/>
          <w:szCs w:val="24"/>
        </w:rPr>
        <w:t>Valor da bolsa:</w:t>
      </w:r>
      <w:r>
        <w:rPr>
          <w:rFonts w:asciiTheme="minorHAnsi" w:hAnsiTheme="minorHAnsi" w:cstheme="minorHAnsi"/>
          <w:sz w:val="24"/>
          <w:szCs w:val="24"/>
        </w:rPr>
        <w:t xml:space="preserve"> R$ 350,00</w:t>
      </w:r>
    </w:p>
    <w:p w14:paraId="5E609197" w14:textId="551C6F57" w:rsidR="00B8195B" w:rsidRDefault="004E7365" w:rsidP="00062D51">
      <w:pPr>
        <w:jc w:val="both"/>
        <w:rPr>
          <w:rFonts w:asciiTheme="minorHAnsi" w:hAnsiTheme="minorHAnsi" w:cstheme="minorHAnsi"/>
          <w:sz w:val="24"/>
          <w:szCs w:val="24"/>
        </w:rPr>
      </w:pPr>
      <w:r w:rsidRPr="004E7365">
        <w:rPr>
          <w:rFonts w:asciiTheme="minorHAnsi" w:hAnsiTheme="minorHAnsi" w:cstheme="minorHAnsi"/>
          <w:sz w:val="24"/>
          <w:szCs w:val="24"/>
        </w:rPr>
        <w:t xml:space="preserve">Os interessados devem enviar, pelo e-mail institucional, o currículo e uma carta de intenções a respeito do trabalho como bolsista para </w:t>
      </w:r>
      <w:hyperlink r:id="rId7" w:history="1">
        <w:r w:rsidR="00CB3ABD" w:rsidRPr="00062D51">
          <w:rPr>
            <w:rStyle w:val="Hyperlink"/>
            <w:rFonts w:asciiTheme="minorHAnsi" w:hAnsiTheme="minorHAnsi" w:cstheme="minorHAnsi"/>
            <w:sz w:val="24"/>
            <w:szCs w:val="24"/>
          </w:rPr>
          <w:t>alexandra.rocha@cefet-rj.br</w:t>
        </w:r>
      </w:hyperlink>
      <w:r w:rsidR="00CB3ABD" w:rsidRPr="004E7365">
        <w:rPr>
          <w:rFonts w:asciiTheme="minorHAnsi" w:hAnsiTheme="minorHAnsi" w:cstheme="minorHAnsi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>até o dia</w:t>
      </w:r>
      <w:r w:rsidR="00CB3AB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34944">
        <w:rPr>
          <w:rFonts w:asciiTheme="minorHAnsi" w:hAnsiTheme="minorHAnsi" w:cstheme="minorHAnsi"/>
          <w:sz w:val="24"/>
          <w:szCs w:val="24"/>
        </w:rPr>
        <w:t>0</w:t>
      </w:r>
      <w:r w:rsidR="002A50E3">
        <w:rPr>
          <w:rFonts w:asciiTheme="minorHAnsi" w:hAnsiTheme="minorHAnsi" w:cstheme="minorHAnsi"/>
          <w:sz w:val="24"/>
          <w:szCs w:val="24"/>
        </w:rPr>
        <w:t>5</w:t>
      </w:r>
      <w:r w:rsidRPr="004E736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E7365">
        <w:rPr>
          <w:rFonts w:asciiTheme="minorHAnsi" w:hAnsiTheme="minorHAnsi" w:cstheme="minorHAnsi"/>
          <w:sz w:val="24"/>
          <w:szCs w:val="24"/>
        </w:rPr>
        <w:t xml:space="preserve">de maio. </w:t>
      </w:r>
    </w:p>
    <w:p w14:paraId="5E609198" w14:textId="77777777" w:rsidR="00062D51" w:rsidRDefault="00062D51" w:rsidP="00062D51">
      <w:pPr>
        <w:jc w:val="both"/>
        <w:rPr>
          <w:rFonts w:asciiTheme="minorHAnsi" w:hAnsiTheme="minorHAnsi" w:cstheme="minorHAnsi"/>
          <w:sz w:val="24"/>
          <w:szCs w:val="24"/>
        </w:rPr>
      </w:pPr>
      <w:r w:rsidRPr="00062D51">
        <w:rPr>
          <w:rFonts w:asciiTheme="minorHAnsi" w:hAnsiTheme="minorHAnsi" w:cstheme="minorHAnsi"/>
          <w:sz w:val="24"/>
          <w:szCs w:val="24"/>
          <w:highlight w:val="yellow"/>
        </w:rPr>
        <w:t>E</w:t>
      </w:r>
    </w:p>
    <w:p w14:paraId="5E609199" w14:textId="6C809077" w:rsidR="00B8195B" w:rsidRDefault="00B8195B" w:rsidP="00556E35">
      <w:pPr>
        <w:jc w:val="both"/>
        <w:rPr>
          <w:rFonts w:asciiTheme="minorHAnsi" w:hAnsiTheme="minorHAnsi" w:cstheme="minorHAnsi"/>
          <w:sz w:val="24"/>
          <w:szCs w:val="24"/>
        </w:rPr>
      </w:pPr>
      <w:r w:rsidRPr="00B8195B">
        <w:rPr>
          <w:rFonts w:asciiTheme="minorHAnsi" w:hAnsiTheme="minorHAnsi" w:cstheme="minorHAnsi"/>
          <w:sz w:val="24"/>
          <w:szCs w:val="24"/>
        </w:rPr>
        <w:lastRenderedPageBreak/>
        <w:t xml:space="preserve">Os interessados </w:t>
      </w:r>
      <w:r>
        <w:rPr>
          <w:rFonts w:asciiTheme="minorHAnsi" w:hAnsiTheme="minorHAnsi" w:cstheme="minorHAnsi"/>
          <w:sz w:val="24"/>
          <w:szCs w:val="24"/>
        </w:rPr>
        <w:t>no projeto</w:t>
      </w:r>
      <w:r w:rsidRPr="00B8195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B8195B">
        <w:rPr>
          <w:rFonts w:asciiTheme="minorHAnsi" w:hAnsiTheme="minorHAnsi" w:cstheme="minorHAnsi"/>
          <w:sz w:val="24"/>
          <w:szCs w:val="24"/>
        </w:rPr>
        <w:t xml:space="preserve">devem comparecer a uma entrevista </w:t>
      </w:r>
      <w:r w:rsidR="00062D51">
        <w:rPr>
          <w:rFonts w:asciiTheme="minorHAnsi" w:hAnsiTheme="minorHAnsi" w:cstheme="minorHAnsi"/>
          <w:sz w:val="24"/>
          <w:szCs w:val="24"/>
        </w:rPr>
        <w:t>PRESENCIAL</w:t>
      </w:r>
      <w:r w:rsidRPr="00B8195B">
        <w:rPr>
          <w:rFonts w:asciiTheme="minorHAnsi" w:hAnsiTheme="minorHAnsi" w:cstheme="minorHAnsi"/>
          <w:sz w:val="24"/>
          <w:szCs w:val="24"/>
        </w:rPr>
        <w:t xml:space="preserve">, no dia </w:t>
      </w:r>
      <w:r w:rsidR="00B34944" w:rsidRPr="005F6798">
        <w:rPr>
          <w:rFonts w:asciiTheme="minorHAnsi" w:hAnsiTheme="minorHAnsi" w:cstheme="minorHAnsi"/>
          <w:b/>
          <w:sz w:val="24"/>
          <w:szCs w:val="24"/>
        </w:rPr>
        <w:t>0</w:t>
      </w:r>
      <w:r w:rsidR="002A50E3" w:rsidRPr="005F6798">
        <w:rPr>
          <w:rFonts w:asciiTheme="minorHAnsi" w:hAnsiTheme="minorHAnsi" w:cstheme="minorHAnsi"/>
          <w:b/>
          <w:sz w:val="24"/>
          <w:szCs w:val="24"/>
        </w:rPr>
        <w:t>8</w:t>
      </w:r>
      <w:r w:rsidR="00062D51" w:rsidRPr="005F6798">
        <w:rPr>
          <w:rFonts w:asciiTheme="minorHAnsi" w:hAnsiTheme="minorHAnsi" w:cstheme="minorHAnsi"/>
          <w:b/>
          <w:sz w:val="24"/>
          <w:szCs w:val="24"/>
        </w:rPr>
        <w:t>/05</w:t>
      </w:r>
      <w:r w:rsidRPr="005F6798">
        <w:rPr>
          <w:rFonts w:asciiTheme="minorHAnsi" w:hAnsiTheme="minorHAnsi" w:cstheme="minorHAnsi"/>
          <w:b/>
          <w:sz w:val="24"/>
          <w:szCs w:val="24"/>
        </w:rPr>
        <w:t xml:space="preserve">, às </w:t>
      </w:r>
      <w:r w:rsidR="00062D51" w:rsidRPr="005F6798">
        <w:rPr>
          <w:rFonts w:asciiTheme="minorHAnsi" w:hAnsiTheme="minorHAnsi" w:cstheme="minorHAnsi"/>
          <w:b/>
          <w:sz w:val="24"/>
          <w:szCs w:val="24"/>
        </w:rPr>
        <w:t>16h30</w:t>
      </w:r>
      <w:r w:rsidR="00062D51">
        <w:rPr>
          <w:rFonts w:asciiTheme="minorHAnsi" w:hAnsiTheme="minorHAnsi" w:cstheme="minorHAnsi"/>
          <w:sz w:val="24"/>
          <w:szCs w:val="24"/>
        </w:rPr>
        <w:t xml:space="preserve">. A entrevista acontecerá no Cefet/RJ Petrópolis em sala a ser informada por e-mail em resposta aos candidatos que enviarem o currículo dentro do prazo estipulado. </w:t>
      </w:r>
    </w:p>
    <w:p w14:paraId="5E60919A" w14:textId="77777777" w:rsidR="004E7365" w:rsidRDefault="004E7365" w:rsidP="004E7365">
      <w:pPr>
        <w:rPr>
          <w:rFonts w:asciiTheme="minorHAnsi" w:hAnsiTheme="minorHAnsi" w:cstheme="minorHAnsi"/>
          <w:sz w:val="24"/>
          <w:szCs w:val="24"/>
        </w:rPr>
      </w:pPr>
    </w:p>
    <w:p w14:paraId="5E60919B" w14:textId="77777777" w:rsidR="004E7365" w:rsidRDefault="004E7365" w:rsidP="004E7365">
      <w:pPr>
        <w:rPr>
          <w:rFonts w:asciiTheme="minorHAnsi" w:hAnsiTheme="minorHAnsi" w:cstheme="minorHAnsi"/>
          <w:b/>
          <w:sz w:val="24"/>
          <w:szCs w:val="24"/>
        </w:rPr>
      </w:pPr>
      <w:r w:rsidRPr="004E7365">
        <w:rPr>
          <w:rFonts w:asciiTheme="minorHAnsi" w:hAnsiTheme="minorHAnsi" w:cstheme="minorHAnsi"/>
          <w:b/>
          <w:sz w:val="24"/>
          <w:szCs w:val="24"/>
        </w:rPr>
        <w:t xml:space="preserve">Conheça o projeto: </w:t>
      </w:r>
    </w:p>
    <w:p w14:paraId="5E60919C" w14:textId="77777777" w:rsidR="00B34944" w:rsidRPr="00556E35" w:rsidRDefault="00B34944" w:rsidP="00B349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HAnsi" w:hAnsiTheme="minorHAnsi" w:cstheme="minorBidi"/>
          <w:lang w:eastAsia="en-US"/>
        </w:rPr>
      </w:pPr>
      <w:r w:rsidRPr="00556E35">
        <w:rPr>
          <w:rStyle w:val="eop"/>
          <w:rFonts w:asciiTheme="minorHAnsi" w:eastAsiaTheme="minorHAnsi" w:hAnsiTheme="minorHAnsi" w:cstheme="minorBidi"/>
          <w:lang w:eastAsia="en-US"/>
        </w:rPr>
        <w:t xml:space="preserve">O projeto Cefet Cultural 2023 pretende promover, dialogar e atrair atividades artístico-culturais que incidam positivamente na formação de seus estudantes do ensino técnico em telecomunicações integrado ao ensino médio, bem como de seus estudantes dos cursos de graduação: da licenciatura em Física e em Matemática; dos bacharelados em Engenharia de Computação e em Turismo. </w:t>
      </w:r>
    </w:p>
    <w:p w14:paraId="5E60919D" w14:textId="0CB55D72" w:rsidR="00B34944" w:rsidRPr="00556E35" w:rsidRDefault="00B34944" w:rsidP="00B349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HAnsi" w:hAnsiTheme="minorHAnsi" w:cstheme="minorBidi"/>
          <w:lang w:eastAsia="en-US"/>
        </w:rPr>
      </w:pPr>
      <w:r w:rsidRPr="00556E35">
        <w:rPr>
          <w:rStyle w:val="eop"/>
          <w:rFonts w:asciiTheme="minorHAnsi" w:eastAsiaTheme="minorHAnsi" w:hAnsiTheme="minorHAnsi" w:cstheme="minorBidi"/>
          <w:lang w:eastAsia="en-US"/>
        </w:rPr>
        <w:t xml:space="preserve">O objetivo geral do projeto de extensão consiste em estabelecer parceria com algumas instituições promotoras de bens culturais na cidade de Petrópolis – como o Instituto de Cultura Casa de Petrópolis, o Cineclube Raul Lopes e a Casa Stefan Zweig, de forma a facilitar e promover a participação da comunidade </w:t>
      </w:r>
      <w:proofErr w:type="spellStart"/>
      <w:r w:rsidRPr="00556E35">
        <w:rPr>
          <w:rStyle w:val="eop"/>
          <w:rFonts w:asciiTheme="minorHAnsi" w:eastAsiaTheme="minorHAnsi" w:hAnsiTheme="minorHAnsi" w:cstheme="minorBidi"/>
          <w:lang w:eastAsia="en-US"/>
        </w:rPr>
        <w:t>cefetiana</w:t>
      </w:r>
      <w:proofErr w:type="spellEnd"/>
      <w:r w:rsidRPr="00556E35">
        <w:rPr>
          <w:rStyle w:val="eop"/>
          <w:rFonts w:asciiTheme="minorHAnsi" w:eastAsiaTheme="minorHAnsi" w:hAnsiTheme="minorHAnsi" w:cstheme="minorBidi"/>
          <w:lang w:eastAsia="en-US"/>
        </w:rPr>
        <w:t xml:space="preserve"> nessas atividades, estimulando assim a cultura de consumo de bens culturais por parte de seus estudantes e servidores. Como objetivo específico, o projeto pretende articular saberes e expertises das instituições parceiras no sentido de promover eventos culturais na </w:t>
      </w:r>
      <w:proofErr w:type="spellStart"/>
      <w:r w:rsidR="00A84324" w:rsidRPr="00556E35">
        <w:rPr>
          <w:rStyle w:val="eop"/>
          <w:rFonts w:asciiTheme="minorHAnsi" w:eastAsiaTheme="minorHAnsi" w:hAnsiTheme="minorHAnsi" w:cstheme="minorBidi"/>
          <w:lang w:eastAsia="en-US"/>
        </w:rPr>
        <w:t>U</w:t>
      </w:r>
      <w:r w:rsidRPr="00556E35">
        <w:rPr>
          <w:rStyle w:val="eop"/>
          <w:rFonts w:asciiTheme="minorHAnsi" w:eastAsiaTheme="minorHAnsi" w:hAnsiTheme="minorHAnsi" w:cstheme="minorBidi"/>
          <w:lang w:eastAsia="en-US"/>
        </w:rPr>
        <w:t>ned</w:t>
      </w:r>
      <w:proofErr w:type="spellEnd"/>
      <w:r w:rsidRPr="00556E35">
        <w:rPr>
          <w:rStyle w:val="eop"/>
          <w:rFonts w:asciiTheme="minorHAnsi" w:eastAsiaTheme="minorHAnsi" w:hAnsiTheme="minorHAnsi" w:cstheme="minorBidi"/>
          <w:lang w:eastAsia="en-US"/>
        </w:rPr>
        <w:t xml:space="preserve"> Petrópolis, em especial um cineclube voltado à exibição de filmes e discussões que envolvam cinema.     </w:t>
      </w:r>
    </w:p>
    <w:p w14:paraId="5E60919E" w14:textId="77777777" w:rsidR="00B34944" w:rsidRPr="00556E35" w:rsidRDefault="00B34944" w:rsidP="004E7365">
      <w:pPr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</w:p>
    <w:p w14:paraId="5E60919F" w14:textId="77777777" w:rsidR="00514C5F" w:rsidRPr="00556E35" w:rsidRDefault="00514C5F" w:rsidP="00514C5F">
      <w:pPr>
        <w:rPr>
          <w:rFonts w:ascii="Times New Roman" w:hAnsi="Times New Roman"/>
          <w:sz w:val="24"/>
          <w:szCs w:val="24"/>
        </w:rPr>
      </w:pPr>
    </w:p>
    <w:sectPr w:rsidR="00514C5F" w:rsidRPr="00556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1A98"/>
    <w:multiLevelType w:val="hybridMultilevel"/>
    <w:tmpl w:val="DA602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D6209"/>
    <w:multiLevelType w:val="hybridMultilevel"/>
    <w:tmpl w:val="752EE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2B"/>
    <w:rsid w:val="00062D51"/>
    <w:rsid w:val="000F63E1"/>
    <w:rsid w:val="002A50E3"/>
    <w:rsid w:val="004A6E9F"/>
    <w:rsid w:val="004E7365"/>
    <w:rsid w:val="00514C5F"/>
    <w:rsid w:val="00556E35"/>
    <w:rsid w:val="00560437"/>
    <w:rsid w:val="005F6798"/>
    <w:rsid w:val="006D25A4"/>
    <w:rsid w:val="00A05B30"/>
    <w:rsid w:val="00A84324"/>
    <w:rsid w:val="00B34944"/>
    <w:rsid w:val="00B8195B"/>
    <w:rsid w:val="00C2485B"/>
    <w:rsid w:val="00CB3ABD"/>
    <w:rsid w:val="00DD092B"/>
    <w:rsid w:val="00DE1D9D"/>
    <w:rsid w:val="00EF2F7E"/>
    <w:rsid w:val="00F4571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9179"/>
  <w15:docId w15:val="{3DAE960E-6BA3-4827-AA9F-F1F18E10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09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2D51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34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B3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ERAC\Downloads\alexandra.rocha@cefet-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ila.carvalho@cefet-rj.br" TargetMode="External"/><Relationship Id="rId5" Type="http://schemas.openxmlformats.org/officeDocument/2006/relationships/hyperlink" Target="mailto:alexandra.rocha@cefet-rj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LETICIA HERMONT LOURES VALLE</cp:lastModifiedBy>
  <cp:revision>2</cp:revision>
  <dcterms:created xsi:type="dcterms:W3CDTF">2023-04-28T13:41:00Z</dcterms:created>
  <dcterms:modified xsi:type="dcterms:W3CDTF">2023-04-28T13:41:00Z</dcterms:modified>
</cp:coreProperties>
</file>